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8E" w:rsidRDefault="00C83B47" w:rsidP="00C83B47">
      <w:r>
        <w:t>Regeling</w:t>
      </w:r>
      <w:r w:rsidR="0099478E">
        <w:t xml:space="preserve"> voor toelating tot de Beleid en Organisatie Huisartsen Advies</w:t>
      </w:r>
      <w:r w:rsidR="00182277">
        <w:t xml:space="preserve"> </w:t>
      </w:r>
      <w:r w:rsidR="0099478E">
        <w:t xml:space="preserve">Groep, expertgroep van </w:t>
      </w:r>
      <w:r w:rsidR="00F95E6E">
        <w:t>het</w:t>
      </w:r>
      <w:r w:rsidR="0099478E">
        <w:t xml:space="preserve"> NHG.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Oktober 20</w:t>
      </w:r>
      <w:r w:rsidR="0099478E">
        <w:t>19</w:t>
      </w:r>
    </w:p>
    <w:p w:rsidR="0099478E" w:rsidRDefault="0099478E" w:rsidP="0099478E"/>
    <w:p w:rsidR="00C83B47" w:rsidRDefault="00C83B47" w:rsidP="00182277">
      <w:r>
        <w:t>Overwegende:</w:t>
      </w:r>
    </w:p>
    <w:p w:rsidR="00182277" w:rsidRDefault="0099478E" w:rsidP="00182277">
      <w:r>
        <w:t xml:space="preserve">De BOHAG is opgericht voor </w:t>
      </w:r>
      <w:r w:rsidR="00182277">
        <w:t>K</w:t>
      </w:r>
      <w:r>
        <w:t xml:space="preserve">aderhuisartsen Beleid &amp; Beheer en zij die daaraan gelijkwaardig zijn. </w:t>
      </w:r>
      <w:r w:rsidR="00182277">
        <w:t xml:space="preserve">Er is behoefte dat preciezer te formuleren. </w:t>
      </w:r>
    </w:p>
    <w:p w:rsidR="00182277" w:rsidRPr="00C83B47" w:rsidRDefault="00182277" w:rsidP="0099478E">
      <w:r w:rsidRPr="00C83B47">
        <w:t>Kaderhuisarts Beleid &amp; Beheer is een officiële titel die alleen gevoerd mag worden door hen die geregistreerd staan in het CHBB-register.</w:t>
      </w:r>
    </w:p>
    <w:p w:rsidR="008B1830" w:rsidRDefault="008B1830" w:rsidP="0099478E"/>
    <w:p w:rsidR="0099478E" w:rsidRDefault="00C83B47" w:rsidP="00182277">
      <w:r>
        <w:t>Regeling:</w:t>
      </w:r>
    </w:p>
    <w:p w:rsidR="0099478E" w:rsidRDefault="00C83B47" w:rsidP="00B27F1A">
      <w:pPr>
        <w:pStyle w:val="Lijstalinea"/>
        <w:numPr>
          <w:ilvl w:val="0"/>
          <w:numId w:val="2"/>
        </w:numPr>
        <w:ind w:left="284" w:hanging="284"/>
      </w:pPr>
      <w:r>
        <w:t>We o</w:t>
      </w:r>
      <w:r w:rsidR="0099478E">
        <w:t>nderscheid</w:t>
      </w:r>
      <w:r>
        <w:t>en</w:t>
      </w:r>
      <w:r w:rsidR="0099478E">
        <w:t xml:space="preserve"> </w:t>
      </w:r>
      <w:r w:rsidR="00CC2ED4">
        <w:t>leden</w:t>
      </w:r>
      <w:r w:rsidR="0099478E">
        <w:t xml:space="preserve"> en bijzondere </w:t>
      </w:r>
      <w:r w:rsidR="00CC2ED4">
        <w:t>leden</w:t>
      </w:r>
      <w:r w:rsidR="0099478E">
        <w:t>.</w:t>
      </w:r>
    </w:p>
    <w:p w:rsidR="00B27F1A" w:rsidRDefault="00B27F1A" w:rsidP="00B27F1A">
      <w:pPr>
        <w:pStyle w:val="Lijstalinea"/>
        <w:numPr>
          <w:ilvl w:val="0"/>
          <w:numId w:val="2"/>
        </w:numPr>
        <w:ind w:left="284" w:hanging="284"/>
      </w:pPr>
      <w:r>
        <w:t xml:space="preserve">Bijzondere </w:t>
      </w:r>
      <w:r w:rsidR="00CC2ED4">
        <w:t>leden</w:t>
      </w:r>
      <w:r>
        <w:t xml:space="preserve"> hebben dezelfde rechten en plichten. Toelating tot bestuursfuncties is in de stichtingsacte beperkt</w:t>
      </w:r>
      <w:r w:rsidR="00C83B47">
        <w:t xml:space="preserve"> voor bijzondere leden</w:t>
      </w:r>
      <w:r>
        <w:t xml:space="preserve">.  </w:t>
      </w:r>
    </w:p>
    <w:p w:rsidR="0099478E" w:rsidRDefault="0099478E" w:rsidP="00B27F1A">
      <w:pPr>
        <w:pStyle w:val="Lijstalinea"/>
        <w:numPr>
          <w:ilvl w:val="0"/>
          <w:numId w:val="2"/>
        </w:numPr>
        <w:ind w:left="284" w:hanging="284"/>
      </w:pPr>
      <w:r>
        <w:t xml:space="preserve">Leden zijn huisartsen, ingeschreven in het </w:t>
      </w:r>
      <w:r w:rsidR="00C83B47">
        <w:t>CHBB-</w:t>
      </w:r>
      <w:r>
        <w:t>register</w:t>
      </w:r>
      <w:r w:rsidR="00C83B47">
        <w:t xml:space="preserve"> voor</w:t>
      </w:r>
      <w:r>
        <w:t xml:space="preserve"> kaderhuisartsen Beleid &amp; Beheer, die zich hebben aangemeld bij de BOHAG en aan de voorwaarden voor deelname voldoen.</w:t>
      </w:r>
    </w:p>
    <w:p w:rsidR="0099478E" w:rsidRDefault="0099478E" w:rsidP="00B27F1A">
      <w:pPr>
        <w:pStyle w:val="Lijstalinea"/>
        <w:numPr>
          <w:ilvl w:val="0"/>
          <w:numId w:val="2"/>
        </w:numPr>
        <w:ind w:left="284" w:hanging="284"/>
      </w:pPr>
      <w:r>
        <w:t xml:space="preserve">Bijzondere </w:t>
      </w:r>
      <w:r w:rsidR="00CC2ED4">
        <w:t>leden</w:t>
      </w:r>
      <w:r w:rsidR="00B27F1A">
        <w:t xml:space="preserve"> worden toegelaten tot de BOHAG mits zij, naar het oordeel van een toelatingscommissie, aan de volgende voorwaarden voldoen:</w:t>
      </w:r>
    </w:p>
    <w:p w:rsidR="00B27F1A" w:rsidRPr="00B27F1A" w:rsidRDefault="00B27F1A" w:rsidP="00B27F1A">
      <w:pPr>
        <w:pStyle w:val="Lijstalinea"/>
        <w:numPr>
          <w:ilvl w:val="0"/>
          <w:numId w:val="1"/>
        </w:numPr>
        <w:ind w:left="567" w:hanging="284"/>
      </w:pPr>
      <w:r>
        <w:t>Academisch denkniveau, relevant voor de 1</w:t>
      </w:r>
      <w:r w:rsidRPr="00B27F1A">
        <w:rPr>
          <w:vertAlign w:val="superscript"/>
        </w:rPr>
        <w:t>e</w:t>
      </w:r>
      <w:r>
        <w:t xml:space="preserve">-lijn; in principe </w:t>
      </w:r>
      <w:r>
        <w:rPr>
          <w:rFonts w:cs="Times New Roman"/>
        </w:rPr>
        <w:t xml:space="preserve">“geneeskunde of daarmee vergelijkbare opleiding”. </w:t>
      </w:r>
      <w:r w:rsidR="00F95E6E">
        <w:rPr>
          <w:rStyle w:val="Voetnootmarkering"/>
          <w:rFonts w:cs="Times New Roman"/>
        </w:rPr>
        <w:footnoteReference w:id="1"/>
      </w:r>
    </w:p>
    <w:p w:rsidR="00B27F1A" w:rsidRPr="00376D8C" w:rsidRDefault="00B27F1A" w:rsidP="00B27F1A">
      <w:pPr>
        <w:pStyle w:val="Lijstalinea"/>
        <w:numPr>
          <w:ilvl w:val="0"/>
          <w:numId w:val="1"/>
        </w:numPr>
        <w:ind w:left="567" w:hanging="284"/>
      </w:pPr>
      <w:r>
        <w:rPr>
          <w:rFonts w:cs="Times New Roman"/>
        </w:rPr>
        <w:t>Een postacademische management</w:t>
      </w:r>
      <w:r w:rsidR="0089318E">
        <w:rPr>
          <w:rFonts w:cs="Times New Roman"/>
        </w:rPr>
        <w:t xml:space="preserve"> scholing</w:t>
      </w:r>
      <w:r>
        <w:rPr>
          <w:rFonts w:cs="Times New Roman"/>
        </w:rPr>
        <w:t xml:space="preserve"> vergelijkbaar met de kaderopleiding B&amp;B.</w:t>
      </w:r>
      <w:r w:rsidR="00F95E6E">
        <w:rPr>
          <w:rStyle w:val="Voetnootmarkering"/>
          <w:rFonts w:cs="Times New Roman"/>
        </w:rPr>
        <w:footnoteReference w:id="2"/>
      </w:r>
    </w:p>
    <w:p w:rsidR="00CC2ED4" w:rsidRPr="00CC2ED4" w:rsidRDefault="00B27F1A" w:rsidP="00B27F1A">
      <w:pPr>
        <w:pStyle w:val="Lijstalinea"/>
        <w:numPr>
          <w:ilvl w:val="0"/>
          <w:numId w:val="1"/>
        </w:numPr>
        <w:ind w:left="567" w:hanging="284"/>
      </w:pPr>
      <w:r w:rsidRPr="00CC2ED4">
        <w:rPr>
          <w:rFonts w:cs="Times New Roman"/>
        </w:rPr>
        <w:t>Praktijk overstijgende werk</w:t>
      </w:r>
      <w:r w:rsidR="00F95E6E">
        <w:rPr>
          <w:rFonts w:cs="Times New Roman"/>
        </w:rPr>
        <w:t>zaamheden</w:t>
      </w:r>
      <w:r w:rsidRPr="00CC2ED4">
        <w:rPr>
          <w:rFonts w:cs="Times New Roman"/>
        </w:rPr>
        <w:t xml:space="preserve"> vergelijkbaar met dat van kaderhuisartsen</w:t>
      </w:r>
      <w:r w:rsidR="00C83B47">
        <w:rPr>
          <w:rFonts w:cs="Times New Roman"/>
        </w:rPr>
        <w:t xml:space="preserve"> B&amp;B</w:t>
      </w:r>
      <w:r w:rsidR="00CC2ED4">
        <w:rPr>
          <w:rFonts w:cs="Times New Roman"/>
        </w:rPr>
        <w:t>.</w:t>
      </w:r>
    </w:p>
    <w:p w:rsidR="00376D8C" w:rsidRPr="00376D8C" w:rsidRDefault="00B27F1A" w:rsidP="00B27F1A">
      <w:pPr>
        <w:pStyle w:val="Lijstalinea"/>
        <w:numPr>
          <w:ilvl w:val="0"/>
          <w:numId w:val="1"/>
        </w:numPr>
        <w:ind w:left="567" w:hanging="284"/>
      </w:pPr>
      <w:r w:rsidRPr="00CC2ED4">
        <w:rPr>
          <w:rFonts w:cs="Times New Roman"/>
        </w:rPr>
        <w:t>Om bijzonde</w:t>
      </w:r>
      <w:r w:rsidR="00376D8C" w:rsidRPr="00CC2ED4">
        <w:rPr>
          <w:rFonts w:cs="Times New Roman"/>
        </w:rPr>
        <w:t xml:space="preserve">r </w:t>
      </w:r>
      <w:r w:rsidR="00F95E6E">
        <w:rPr>
          <w:rFonts w:cs="Times New Roman"/>
        </w:rPr>
        <w:t>lid</w:t>
      </w:r>
      <w:r w:rsidRPr="00CC2ED4">
        <w:rPr>
          <w:rFonts w:cs="Times New Roman"/>
        </w:rPr>
        <w:t xml:space="preserve"> te </w:t>
      </w:r>
      <w:r w:rsidR="00376D8C" w:rsidRPr="00CC2ED4">
        <w:rPr>
          <w:rFonts w:cs="Times New Roman"/>
        </w:rPr>
        <w:t xml:space="preserve">kunnen </w:t>
      </w:r>
      <w:r w:rsidRPr="00CC2ED4">
        <w:rPr>
          <w:rFonts w:cs="Times New Roman"/>
        </w:rPr>
        <w:t>blijven moet de</w:t>
      </w:r>
      <w:r w:rsidR="00376D8C" w:rsidRPr="00CC2ED4">
        <w:rPr>
          <w:rFonts w:cs="Times New Roman"/>
        </w:rPr>
        <w:t>ze:</w:t>
      </w:r>
    </w:p>
    <w:p w:rsidR="00376D8C" w:rsidRPr="008B1830" w:rsidRDefault="00376D8C" w:rsidP="008B1830">
      <w:pPr>
        <w:pStyle w:val="Lijstalinea"/>
        <w:numPr>
          <w:ilvl w:val="1"/>
          <w:numId w:val="1"/>
        </w:numPr>
        <w:ind w:left="993" w:hanging="284"/>
      </w:pPr>
      <w:r>
        <w:rPr>
          <w:rFonts w:cs="Times New Roman"/>
        </w:rPr>
        <w:t>Tenminste 40 weken per jaar een dagdeel per week aan B&amp;B</w:t>
      </w:r>
      <w:r w:rsidR="00E87FCE">
        <w:rPr>
          <w:rFonts w:cs="Times New Roman"/>
        </w:rPr>
        <w:t>-</w:t>
      </w:r>
      <w:r>
        <w:rPr>
          <w:rFonts w:cs="Times New Roman"/>
        </w:rPr>
        <w:t>taken besteden.</w:t>
      </w:r>
    </w:p>
    <w:p w:rsidR="008B1830" w:rsidRPr="00376D8C" w:rsidRDefault="008B1830" w:rsidP="008B1830">
      <w:pPr>
        <w:pStyle w:val="Lijstalinea"/>
        <w:numPr>
          <w:ilvl w:val="1"/>
          <w:numId w:val="1"/>
        </w:numPr>
        <w:ind w:left="993" w:hanging="284"/>
      </w:pPr>
      <w:r>
        <w:rPr>
          <w:rFonts w:cs="Times New Roman"/>
        </w:rPr>
        <w:t xml:space="preserve">Contributie betalen. </w:t>
      </w:r>
    </w:p>
    <w:p w:rsidR="00376D8C" w:rsidRPr="00376D8C" w:rsidRDefault="00376D8C" w:rsidP="008B1830">
      <w:pPr>
        <w:pStyle w:val="Lijstalinea"/>
        <w:numPr>
          <w:ilvl w:val="1"/>
          <w:numId w:val="1"/>
        </w:numPr>
        <w:ind w:left="993" w:hanging="284"/>
      </w:pPr>
      <w:r>
        <w:rPr>
          <w:rFonts w:cs="Times New Roman"/>
        </w:rPr>
        <w:t>Deelnemen aan activiteiten van de BOHAG.</w:t>
      </w:r>
    </w:p>
    <w:p w:rsidR="00376D8C" w:rsidRPr="00182277" w:rsidRDefault="00376D8C" w:rsidP="008B1830">
      <w:pPr>
        <w:pStyle w:val="Lijstalinea"/>
        <w:numPr>
          <w:ilvl w:val="1"/>
          <w:numId w:val="1"/>
        </w:numPr>
        <w:ind w:left="993" w:hanging="284"/>
      </w:pPr>
      <w:r>
        <w:rPr>
          <w:rFonts w:cs="Times New Roman"/>
        </w:rPr>
        <w:t>Intervisie, tenminste 4 uur/jaar.</w:t>
      </w:r>
    </w:p>
    <w:p w:rsidR="00182277" w:rsidRPr="00C83B47" w:rsidRDefault="00182277" w:rsidP="00182277">
      <w:pPr>
        <w:ind w:left="284"/>
      </w:pPr>
      <w:proofErr w:type="spellStart"/>
      <w:r w:rsidRPr="00C83B47">
        <w:t>N.b.</w:t>
      </w:r>
      <w:proofErr w:type="spellEnd"/>
      <w:r w:rsidRPr="00C83B47">
        <w:t xml:space="preserve"> huisartsen die de kaderopleiding </w:t>
      </w:r>
      <w:r w:rsidR="00C83B47" w:rsidRPr="00C83B47">
        <w:t xml:space="preserve">B&amp;B </w:t>
      </w:r>
      <w:r w:rsidRPr="00C83B47">
        <w:t>hebben gedaan, maar zich niet geregistreerd hebben bij het CHBB, zijn van harte welkom bij de BOHAG</w:t>
      </w:r>
      <w:r w:rsidR="00C83B47" w:rsidRPr="00C83B47">
        <w:t xml:space="preserve"> als bijzonder lid</w:t>
      </w:r>
      <w:r w:rsidRPr="00C83B47">
        <w:t xml:space="preserve">.  </w:t>
      </w:r>
    </w:p>
    <w:p w:rsidR="008B1830" w:rsidRDefault="008B1830" w:rsidP="008B1830"/>
    <w:p w:rsidR="00C83B47" w:rsidRDefault="00C83B47" w:rsidP="008B1830">
      <w:r>
        <w:t>Benoeming toelatingscommissie:</w:t>
      </w:r>
    </w:p>
    <w:p w:rsidR="00C83B47" w:rsidRDefault="00C83B47" w:rsidP="008B1830">
      <w:r>
        <w:t>Het bestuur benoemd 3 leden tot de toelatingscommissie.</w:t>
      </w:r>
    </w:p>
    <w:p w:rsidR="00C83B47" w:rsidRDefault="00C83B47" w:rsidP="008B1830">
      <w:r>
        <w:t>Deze commissie zal deze procedure uitvoeren, jaarlijks rapporteren aan bestuur en leden vergadering en, indien zij dat wenst, voorstellen doen voor aanscherping van deze regeling.</w:t>
      </w:r>
    </w:p>
    <w:p w:rsidR="00CC2ED4" w:rsidRDefault="00CC2ED4" w:rsidP="00CC2ED4">
      <w:bookmarkStart w:id="0" w:name="_GoBack"/>
      <w:bookmarkEnd w:id="0"/>
    </w:p>
    <w:sectPr w:rsidR="00CC2ED4" w:rsidSect="005618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7C" w:rsidRDefault="0081697C" w:rsidP="00F95E6E">
      <w:r>
        <w:separator/>
      </w:r>
    </w:p>
  </w:endnote>
  <w:endnote w:type="continuationSeparator" w:id="0">
    <w:p w:rsidR="0081697C" w:rsidRDefault="0081697C" w:rsidP="00F9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7C" w:rsidRDefault="0081697C" w:rsidP="00F95E6E">
      <w:r>
        <w:separator/>
      </w:r>
    </w:p>
  </w:footnote>
  <w:footnote w:type="continuationSeparator" w:id="0">
    <w:p w:rsidR="0081697C" w:rsidRDefault="0081697C" w:rsidP="00F95E6E">
      <w:r>
        <w:continuationSeparator/>
      </w:r>
    </w:p>
  </w:footnote>
  <w:footnote w:id="1">
    <w:p w:rsidR="00F95E6E" w:rsidRDefault="00F95E6E">
      <w:pPr>
        <w:pStyle w:val="Voetnoottekst"/>
      </w:pPr>
      <w:r>
        <w:rPr>
          <w:rStyle w:val="Voetnootmarkering"/>
        </w:rPr>
        <w:footnoteRef/>
      </w:r>
      <w:r>
        <w:t xml:space="preserve"> Toelating van mensen met een andere opleiding is mogelijk, mits de commissie deze voldoende relevant vindt. </w:t>
      </w:r>
    </w:p>
  </w:footnote>
  <w:footnote w:id="2">
    <w:p w:rsidR="00F95E6E" w:rsidRDefault="00F95E6E">
      <w:pPr>
        <w:pStyle w:val="Voetnoottekst"/>
      </w:pPr>
      <w:r>
        <w:rPr>
          <w:rStyle w:val="Voetnootmarkering"/>
        </w:rPr>
        <w:footnoteRef/>
      </w:r>
      <w:r>
        <w:t xml:space="preserve"> Ter beoordeling van de commissie.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BA8"/>
    <w:multiLevelType w:val="hybridMultilevel"/>
    <w:tmpl w:val="6E60C1E2"/>
    <w:lvl w:ilvl="0" w:tplc="04130015">
      <w:start w:val="1"/>
      <w:numFmt w:val="upp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233B82"/>
    <w:multiLevelType w:val="hybridMultilevel"/>
    <w:tmpl w:val="789A13A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DC2805"/>
    <w:multiLevelType w:val="hybridMultilevel"/>
    <w:tmpl w:val="133C5D36"/>
    <w:lvl w:ilvl="0" w:tplc="04130019">
      <w:start w:val="1"/>
      <w:numFmt w:val="lowerLetter"/>
      <w:lvlText w:val="%1."/>
      <w:lvlJc w:val="left"/>
      <w:pPr>
        <w:ind w:left="1500" w:hanging="360"/>
      </w:p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B2C351F"/>
    <w:multiLevelType w:val="hybridMultilevel"/>
    <w:tmpl w:val="789A13A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F65A77"/>
    <w:multiLevelType w:val="hybridMultilevel"/>
    <w:tmpl w:val="9490E70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57A4"/>
    <w:multiLevelType w:val="hybridMultilevel"/>
    <w:tmpl w:val="F7FE5F8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E"/>
    <w:rsid w:val="0011000C"/>
    <w:rsid w:val="00182277"/>
    <w:rsid w:val="001E2DC5"/>
    <w:rsid w:val="00231A54"/>
    <w:rsid w:val="00376D8C"/>
    <w:rsid w:val="005618BA"/>
    <w:rsid w:val="006E6643"/>
    <w:rsid w:val="00790E18"/>
    <w:rsid w:val="0081697C"/>
    <w:rsid w:val="0089318E"/>
    <w:rsid w:val="008B1830"/>
    <w:rsid w:val="008F5BF1"/>
    <w:rsid w:val="0099478E"/>
    <w:rsid w:val="009F62DD"/>
    <w:rsid w:val="00B27F1A"/>
    <w:rsid w:val="00C83B47"/>
    <w:rsid w:val="00CC2ED4"/>
    <w:rsid w:val="00D041C4"/>
    <w:rsid w:val="00DF51E3"/>
    <w:rsid w:val="00E87FCE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234C"/>
  <w15:chartTrackingRefBased/>
  <w15:docId w15:val="{5BB8F483-C6C7-D547-A22C-6BC124E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47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5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BF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F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95E6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95E6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9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22178-E625-AB41-9144-1B52570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Reynders</dc:creator>
  <cp:keywords/>
  <dc:description/>
  <cp:lastModifiedBy>Eddy Reynders</cp:lastModifiedBy>
  <cp:revision>2</cp:revision>
  <dcterms:created xsi:type="dcterms:W3CDTF">2019-09-04T18:52:00Z</dcterms:created>
  <dcterms:modified xsi:type="dcterms:W3CDTF">2019-09-04T18:52:00Z</dcterms:modified>
</cp:coreProperties>
</file>